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26" w:rsidRDefault="00C70B26">
      <w:pPr>
        <w:pStyle w:val="ConsPlusTitlePage"/>
      </w:pPr>
    </w:p>
    <w:p w:rsidR="00C70B26" w:rsidRDefault="00C70B26">
      <w:pPr>
        <w:pStyle w:val="ConsPlusNormal"/>
        <w:jc w:val="both"/>
        <w:outlineLvl w:val="0"/>
      </w:pPr>
    </w:p>
    <w:p w:rsidR="00C70B26" w:rsidRDefault="00C70B26">
      <w:pPr>
        <w:pStyle w:val="ConsPlusTitle"/>
        <w:jc w:val="center"/>
      </w:pPr>
      <w:r>
        <w:t>КАЛУЖСКАЯ ОБЛАСТЬ</w:t>
      </w:r>
    </w:p>
    <w:p w:rsidR="00C70B26" w:rsidRDefault="00C70B26">
      <w:pPr>
        <w:pStyle w:val="ConsPlusTitle"/>
        <w:jc w:val="center"/>
      </w:pPr>
      <w:r>
        <w:t>МУНИЦИПАЛЬНОЕ ОБРАЗОВАНИЕ "БОРОВСКИЙ РАЙОН"</w:t>
      </w:r>
    </w:p>
    <w:p w:rsidR="00C70B26" w:rsidRDefault="00C70B26">
      <w:pPr>
        <w:pStyle w:val="ConsPlusTitle"/>
        <w:jc w:val="center"/>
      </w:pPr>
      <w:r>
        <w:t>РАЙОННОЕ СОБРАНИЕ</w:t>
      </w:r>
    </w:p>
    <w:p w:rsidR="00C70B26" w:rsidRDefault="00C70B26">
      <w:pPr>
        <w:pStyle w:val="ConsPlusTitle"/>
        <w:jc w:val="both"/>
      </w:pPr>
    </w:p>
    <w:p w:rsidR="00C70B26" w:rsidRDefault="00C70B26">
      <w:pPr>
        <w:pStyle w:val="ConsPlusTitle"/>
        <w:jc w:val="center"/>
      </w:pPr>
      <w:r>
        <w:t>РЕШЕНИЕ</w:t>
      </w:r>
    </w:p>
    <w:p w:rsidR="00C70B26" w:rsidRDefault="00C70B26">
      <w:pPr>
        <w:pStyle w:val="ConsPlusTitle"/>
        <w:jc w:val="center"/>
      </w:pPr>
      <w:r>
        <w:t>от 20 ноября 2019 г. N 91</w:t>
      </w:r>
    </w:p>
    <w:p w:rsidR="00C70B26" w:rsidRDefault="00C70B26">
      <w:pPr>
        <w:pStyle w:val="ConsPlusTitle"/>
        <w:jc w:val="both"/>
      </w:pPr>
    </w:p>
    <w:p w:rsidR="00C70B26" w:rsidRDefault="00C70B26">
      <w:pPr>
        <w:pStyle w:val="ConsPlusTitle"/>
        <w:jc w:val="center"/>
      </w:pPr>
      <w:r>
        <w:t>О ВНЕСЕНИИ ИЗМЕНЕНИЙ В РЕШЕНИЕ РАЙОННОГО СОБРАНИЯ</w:t>
      </w:r>
    </w:p>
    <w:p w:rsidR="00C70B26" w:rsidRDefault="00C70B26">
      <w:pPr>
        <w:pStyle w:val="ConsPlusTitle"/>
        <w:jc w:val="center"/>
      </w:pPr>
      <w:r>
        <w:t>МУНИЦИПАЛЬНОГО ОБРАЗОВАНИЯ МУНИЦИПАЛЬНОГО РАЙОНА "</w:t>
      </w:r>
      <w:proofErr w:type="gramStart"/>
      <w:r>
        <w:t>БОРОВСКИЙ</w:t>
      </w:r>
      <w:proofErr w:type="gramEnd"/>
    </w:p>
    <w:p w:rsidR="00C70B26" w:rsidRDefault="00C70B26">
      <w:pPr>
        <w:pStyle w:val="ConsPlusTitle"/>
        <w:jc w:val="center"/>
      </w:pPr>
      <w:r>
        <w:t>РАЙОН" ОТ 30.10.2008 N 118 "ОБ УСТАНОВЛЕНИИ СИСТЕМЫ</w:t>
      </w:r>
    </w:p>
    <w:p w:rsidR="00C70B26" w:rsidRDefault="00C70B26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C70B26" w:rsidRDefault="00C70B26">
      <w:pPr>
        <w:pStyle w:val="ConsPlusTitle"/>
        <w:jc w:val="center"/>
      </w:pPr>
      <w:r>
        <w:t>ДЛЯ ОТДЕЛЬНЫХ ВИДОВ ДЕЯТЕЛЬНОСТИ НА ТЕРРИТОРИИ</w:t>
      </w:r>
    </w:p>
    <w:p w:rsidR="00C70B26" w:rsidRDefault="00C70B26">
      <w:pPr>
        <w:pStyle w:val="ConsPlusTitle"/>
        <w:jc w:val="center"/>
      </w:pPr>
      <w:r>
        <w:t>МУНИЦИПАЛЬНОГО ОБРАЗОВАНИЯ МУНИЦИПАЛЬНОГО РАЙОНА "</w:t>
      </w:r>
      <w:proofErr w:type="gramStart"/>
      <w:r>
        <w:t>БОРОВСКИЙ</w:t>
      </w:r>
      <w:proofErr w:type="gramEnd"/>
    </w:p>
    <w:p w:rsidR="00C70B26" w:rsidRDefault="00C70B26">
      <w:pPr>
        <w:pStyle w:val="ConsPlusTitle"/>
        <w:jc w:val="center"/>
      </w:pPr>
      <w:r>
        <w:t>РАЙОН"</w:t>
      </w:r>
    </w:p>
    <w:p w:rsidR="00C70B26" w:rsidRDefault="00C70B26">
      <w:pPr>
        <w:pStyle w:val="ConsPlusNormal"/>
        <w:jc w:val="both"/>
      </w:pPr>
    </w:p>
    <w:p w:rsidR="00C70B26" w:rsidRDefault="00C70B26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на основании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29.09.2019 N 325-ФЗ Районное Собрание муниципального образования муниципального района "Боровский район"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>РЕШИЛО:</w:t>
      </w:r>
    </w:p>
    <w:p w:rsidR="00C70B26" w:rsidRDefault="00C70B26">
      <w:pPr>
        <w:pStyle w:val="ConsPlusNormal"/>
        <w:jc w:val="both"/>
      </w:pPr>
    </w:p>
    <w:p w:rsidR="00C70B26" w:rsidRDefault="00C70B2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образования муниципального района "Боровский район" от 30.10.2008 N 118 "Об установлении системы налогообложения в виде единого налога на вмененный доход для отдельных видов деятельности на территории муниципального образования муниципального района "Боровский район", исключив в </w:t>
      </w:r>
      <w:hyperlink r:id="rId8" w:history="1">
        <w:r>
          <w:rPr>
            <w:color w:val="0000FF"/>
          </w:rPr>
          <w:t>таблице</w:t>
        </w:r>
      </w:hyperlink>
      <w:r>
        <w:t xml:space="preserve"> приложения N 1 "Значение корректирующего коэффициента, учитывающего совокупность особенностей ведения предпринимательской деятельности (ассортимент товаров (работ, услуг), сезонность, время</w:t>
      </w:r>
      <w:proofErr w:type="gramEnd"/>
      <w:r>
        <w:t xml:space="preserve"> работы, величину доходов, площадь информационного поля печатной и (или) полиграфической наружной рекламы и иные особенности)" следующие подпункты: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6.13</w:t>
        </w:r>
      </w:hyperlink>
      <w:r>
        <w:t xml:space="preserve"> "Для аптечных предприятий, осуществляющих реализацию готовых лекарственных средств (препаратов) и изделий медицинского назначения";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6.14</w:t>
        </w:r>
      </w:hyperlink>
      <w:r>
        <w:t xml:space="preserve"> "Для аптек учреждений здравоохранения, осуществляющих реализацию готовых лекарственных средств (препаратов) и изделий медицинского назначения";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7.10</w:t>
        </w:r>
      </w:hyperlink>
      <w:r>
        <w:t xml:space="preserve"> "Обувь";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7.11</w:t>
        </w:r>
      </w:hyperlink>
      <w:r>
        <w:t xml:space="preserve"> "Головные уборы из меха";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7.29</w:t>
        </w:r>
      </w:hyperlink>
      <w:r>
        <w:t xml:space="preserve"> "Изделия медицинского назначения, готовые лекарственные средства (препараты)".</w:t>
      </w:r>
    </w:p>
    <w:p w:rsidR="00C70B26" w:rsidRDefault="00C70B26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и вступает в силу с 1 января 2020 года, но не ранее чем по истечении одного месяца со дня его официального опубликования.</w:t>
      </w:r>
    </w:p>
    <w:p w:rsidR="00C70B26" w:rsidRDefault="00C70B26">
      <w:pPr>
        <w:pStyle w:val="ConsPlusNormal"/>
        <w:jc w:val="both"/>
      </w:pPr>
    </w:p>
    <w:p w:rsidR="00C70B26" w:rsidRDefault="00C70B26">
      <w:pPr>
        <w:pStyle w:val="ConsPlusNormal"/>
        <w:jc w:val="right"/>
      </w:pPr>
      <w:r>
        <w:t>Глава муниципального образования</w:t>
      </w:r>
    </w:p>
    <w:p w:rsidR="00C70B26" w:rsidRDefault="00C70B26">
      <w:pPr>
        <w:pStyle w:val="ConsPlusNormal"/>
        <w:jc w:val="right"/>
      </w:pPr>
      <w:r>
        <w:t>муниципального района</w:t>
      </w:r>
    </w:p>
    <w:p w:rsidR="00C70B26" w:rsidRDefault="00C70B26">
      <w:pPr>
        <w:pStyle w:val="ConsPlusNormal"/>
        <w:jc w:val="right"/>
      </w:pPr>
      <w:r>
        <w:t>"Боровский район",</w:t>
      </w:r>
    </w:p>
    <w:p w:rsidR="00C70B26" w:rsidRDefault="00C70B26">
      <w:pPr>
        <w:pStyle w:val="ConsPlusNormal"/>
        <w:jc w:val="right"/>
      </w:pPr>
      <w:r>
        <w:t>Председатель Районного Собрания</w:t>
      </w:r>
    </w:p>
    <w:p w:rsidR="00C70B26" w:rsidRDefault="00C70B26">
      <w:pPr>
        <w:pStyle w:val="ConsPlusNormal"/>
        <w:jc w:val="right"/>
      </w:pPr>
      <w:proofErr w:type="spellStart"/>
      <w:r>
        <w:t>А.В.Бельский</w:t>
      </w:r>
      <w:proofErr w:type="spellEnd"/>
    </w:p>
    <w:p w:rsidR="00C70B26" w:rsidRDefault="00C70B26">
      <w:pPr>
        <w:pStyle w:val="ConsPlusNormal"/>
        <w:jc w:val="both"/>
      </w:pPr>
    </w:p>
    <w:p w:rsidR="00474B4E" w:rsidRDefault="00474B4E">
      <w:bookmarkStart w:id="0" w:name="_GoBack"/>
      <w:bookmarkEnd w:id="0"/>
    </w:p>
    <w:sectPr w:rsidR="00474B4E" w:rsidSect="00CA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26"/>
    <w:rsid w:val="00474B4E"/>
    <w:rsid w:val="00C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3B241CBC2770623F2B7CF694A6D0302BB556E3DC1F989ADCC68AD0D5856B9098BCAF17A9B3DCF5517E83148EC9E2B54FE512A797F117681961EzD31O" TargetMode="External"/><Relationship Id="rId13" Type="http://schemas.openxmlformats.org/officeDocument/2006/relationships/hyperlink" Target="consultantplus://offline/ref=ECD3B241CBC2770623F2B7CF694A6D0302BB556E3DC1F989ADCC68AD0D5856B9098BCAF17A9B3DCF5516EA3C48EC9E2B54FE512A797F117681961EzD3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D3B241CBC2770623F2B7CF694A6D0302BB556E3DC1F989ADCC68AD0D5856B9098BCAE37AC331CD5009EA3A5DBACF6Dz031O" TargetMode="External"/><Relationship Id="rId12" Type="http://schemas.openxmlformats.org/officeDocument/2006/relationships/hyperlink" Target="consultantplus://offline/ref=ECD3B241CBC2770623F2B7CF694A6D0302BB556E3DC1F989ADCC68AD0D5856B9098BCAF17A9B3DCF5517E23E48EC9E2B54FE512A797F117681961EzD3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D3B241CBC2770623F2A9C27F26330D06B30F6034CCF7DEF59333F05A515CEE5CC4CBBF3C9322CF5709E83841zB38O" TargetMode="External"/><Relationship Id="rId11" Type="http://schemas.openxmlformats.org/officeDocument/2006/relationships/hyperlink" Target="consultantplus://offline/ref=ECD3B241CBC2770623F2B7CF694A6D0302BB556E3DC1F989ADCC68AD0D5856B9098BCAF17A9B3DCF5517E23D48EC9E2B54FE512A797F117681961EzD31O" TargetMode="External"/><Relationship Id="rId5" Type="http://schemas.openxmlformats.org/officeDocument/2006/relationships/hyperlink" Target="consultantplus://offline/ref=ECD3B241CBC2770623F2A9C27F26330D06B30A633CCDF7DEF59333F05A515CEE4EC493B33E953BCD561CBE6907EDC26D04ED532D797D136Az833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D3B241CBC2770623F2B7CF694A6D0302BB556E3DC1F989ADCC68AD0D5856B9098BCAF17A9B3DC40146AE6D4EBACA7101F14D2D677Dz13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D3B241CBC2770623F2B7CF694A6D0302BB556E3DC1F989ADCC68AD0D5856B9098BCAF17A9B3DCF5517ED3C48EC9E2B54FE512A797F117681961EzD3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2020-02-25T14:55:00Z</dcterms:created>
  <dcterms:modified xsi:type="dcterms:W3CDTF">2020-02-25T14:56:00Z</dcterms:modified>
</cp:coreProperties>
</file>